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78117" w14:textId="77777777" w:rsidR="00EA2702" w:rsidRPr="00EA2702" w:rsidRDefault="00EA2702" w:rsidP="00EA2702">
      <w:pPr>
        <w:jc w:val="both"/>
        <w:rPr>
          <w:rFonts w:ascii="Calibri" w:eastAsia="Calibri" w:hAnsi="Calibri" w:cs="Times New Roman"/>
        </w:rPr>
      </w:pPr>
      <w:r w:rsidRPr="00EA2702">
        <w:rPr>
          <w:rFonts w:ascii="Calibri" w:eastAsia="Calibri" w:hAnsi="Calibri" w:cs="Times New Roman"/>
        </w:rPr>
        <w:t xml:space="preserve">All items on this agenda, including but not limited to any agenda item concerning the adoption of any ordinance, resolution, contract, agreement, or any other item of business, are subject to </w:t>
      </w:r>
      <w:r w:rsidRPr="00EA2702">
        <w:rPr>
          <w:rFonts w:ascii="Calibri" w:eastAsia="Calibri" w:hAnsi="Calibri" w:cs="Times New Roman"/>
          <w:b/>
          <w:bCs/>
        </w:rPr>
        <w:t>amendment,</w:t>
      </w:r>
      <w:r w:rsidRPr="00EA2702">
        <w:rPr>
          <w:rFonts w:ascii="Calibri" w:eastAsia="Calibri" w:hAnsi="Calibri" w:cs="Times New Roman"/>
        </w:rPr>
        <w:t xml:space="preserve"> including additions and/or deletions.  This rule will apply to every individual agenda item without exception, and without providing this same </w:t>
      </w:r>
      <w:r w:rsidRPr="00EA2702">
        <w:rPr>
          <w:rFonts w:ascii="Calibri" w:eastAsia="Calibri" w:hAnsi="Calibri" w:cs="Times New Roman"/>
          <w:b/>
          <w:bCs/>
        </w:rPr>
        <w:t>amendment</w:t>
      </w:r>
      <w:r w:rsidRPr="00EA2702">
        <w:rPr>
          <w:rFonts w:ascii="Calibri" w:eastAsia="Calibri" w:hAnsi="Calibri" w:cs="Times New Roman"/>
        </w:rPr>
        <w:t xml:space="preserve"> language with respect to each individual agenda item.  Such amendments should be rationally related to the topic of the agenda item, or the governing body will be advised to continue the item. </w:t>
      </w:r>
    </w:p>
    <w:p w14:paraId="6531B0E2" w14:textId="1903F903" w:rsidR="00EA2702" w:rsidRPr="00EA2702" w:rsidRDefault="00EA2702" w:rsidP="00EA2702">
      <w:pPr>
        <w:jc w:val="both"/>
        <w:rPr>
          <w:rFonts w:ascii="Calibri" w:eastAsia="Calibri" w:hAnsi="Calibri" w:cs="Times New Roman"/>
        </w:rPr>
      </w:pPr>
      <w:r w:rsidRPr="00EA2702">
        <w:rPr>
          <w:rFonts w:ascii="Calibri" w:eastAsia="Calibri" w:hAnsi="Calibri" w:cs="Times New Roman"/>
        </w:rPr>
        <w:t>The governing body may adopt, approve, ratify, deny, defer, recommend, amend, strike, or continue any agenda item.  When more information is needed to act on an item, the governing body may refer the matter to its City/Trust Manager, staff, attorney or to the recommending board, commission, or committee.</w:t>
      </w:r>
    </w:p>
    <w:p w14:paraId="5A61AD6A" w14:textId="3AE458DC" w:rsidR="00F8418F" w:rsidRDefault="00BF53BA" w:rsidP="00BF53BA">
      <w:pPr>
        <w:jc w:val="center"/>
        <w:rPr>
          <w:b/>
          <w:bCs/>
          <w:sz w:val="32"/>
          <w:szCs w:val="32"/>
        </w:rPr>
      </w:pPr>
      <w:r>
        <w:rPr>
          <w:b/>
          <w:bCs/>
          <w:sz w:val="32"/>
          <w:szCs w:val="32"/>
        </w:rPr>
        <w:t>TOWN OF GAGE</w:t>
      </w:r>
    </w:p>
    <w:p w14:paraId="6F0BB7B5" w14:textId="5102672C" w:rsidR="00BF53BA" w:rsidRDefault="000376E4" w:rsidP="00BF53BA">
      <w:pPr>
        <w:jc w:val="center"/>
        <w:rPr>
          <w:b/>
          <w:bCs/>
          <w:sz w:val="32"/>
          <w:szCs w:val="32"/>
        </w:rPr>
      </w:pPr>
      <w:r>
        <w:rPr>
          <w:b/>
          <w:bCs/>
          <w:sz w:val="32"/>
          <w:szCs w:val="32"/>
        </w:rPr>
        <w:t xml:space="preserve"> </w:t>
      </w:r>
      <w:r w:rsidR="00BF53BA">
        <w:rPr>
          <w:b/>
          <w:bCs/>
          <w:sz w:val="32"/>
          <w:szCs w:val="32"/>
        </w:rPr>
        <w:t>PUBLIC FACILITIES AUTHORITY</w:t>
      </w:r>
    </w:p>
    <w:p w14:paraId="38A3A551" w14:textId="7057B536" w:rsidR="00BF53BA" w:rsidRDefault="00BF53BA" w:rsidP="00BF53BA">
      <w:pPr>
        <w:jc w:val="center"/>
        <w:rPr>
          <w:b/>
          <w:bCs/>
          <w:sz w:val="32"/>
          <w:szCs w:val="32"/>
        </w:rPr>
      </w:pPr>
      <w:r>
        <w:rPr>
          <w:b/>
          <w:bCs/>
          <w:sz w:val="32"/>
          <w:szCs w:val="32"/>
        </w:rPr>
        <w:t xml:space="preserve"> AGENDA</w:t>
      </w:r>
    </w:p>
    <w:p w14:paraId="305F26E1" w14:textId="4D6356E3" w:rsidR="00996904" w:rsidRDefault="00996904" w:rsidP="000376E4">
      <w:pPr>
        <w:rPr>
          <w:b/>
          <w:bCs/>
          <w:i/>
          <w:iCs/>
          <w:sz w:val="28"/>
          <w:szCs w:val="28"/>
        </w:rPr>
      </w:pPr>
    </w:p>
    <w:p w14:paraId="638A4575" w14:textId="70E576FD" w:rsidR="00BF53BA" w:rsidRDefault="000624C2" w:rsidP="00BF53BA">
      <w:pPr>
        <w:rPr>
          <w:b/>
          <w:bCs/>
          <w:sz w:val="24"/>
          <w:szCs w:val="24"/>
        </w:rPr>
      </w:pPr>
      <w:r>
        <w:rPr>
          <w:b/>
          <w:bCs/>
          <w:sz w:val="24"/>
          <w:szCs w:val="24"/>
        </w:rPr>
        <w:t>Date</w:t>
      </w:r>
      <w:r w:rsidR="00A73B70">
        <w:rPr>
          <w:b/>
          <w:bCs/>
          <w:sz w:val="24"/>
          <w:szCs w:val="24"/>
        </w:rPr>
        <w:t xml:space="preserve">:  </w:t>
      </w:r>
      <w:r w:rsidR="00E42F18">
        <w:rPr>
          <w:b/>
          <w:bCs/>
          <w:sz w:val="24"/>
          <w:szCs w:val="24"/>
        </w:rPr>
        <w:t>December 9</w:t>
      </w:r>
      <w:r w:rsidR="00DF0F1A">
        <w:rPr>
          <w:b/>
          <w:bCs/>
          <w:sz w:val="24"/>
          <w:szCs w:val="24"/>
        </w:rPr>
        <w:t>, 2021</w:t>
      </w:r>
    </w:p>
    <w:p w14:paraId="0CA4F336" w14:textId="47155B0A" w:rsidR="00BF53BA" w:rsidRDefault="00BF53BA" w:rsidP="00BF53BA">
      <w:pPr>
        <w:rPr>
          <w:b/>
          <w:bCs/>
          <w:sz w:val="24"/>
          <w:szCs w:val="24"/>
        </w:rPr>
      </w:pPr>
      <w:r>
        <w:rPr>
          <w:b/>
          <w:bCs/>
          <w:sz w:val="24"/>
          <w:szCs w:val="24"/>
        </w:rPr>
        <w:t>TIME:  7:00 PM – Just before the Gage Town Board Meeting</w:t>
      </w:r>
    </w:p>
    <w:p w14:paraId="1952780F" w14:textId="78592857" w:rsidR="00BF53BA" w:rsidRDefault="00BF53BA" w:rsidP="00BF53BA">
      <w:pPr>
        <w:rPr>
          <w:b/>
          <w:bCs/>
          <w:sz w:val="24"/>
          <w:szCs w:val="24"/>
        </w:rPr>
      </w:pPr>
      <w:r>
        <w:rPr>
          <w:b/>
          <w:bCs/>
          <w:sz w:val="24"/>
          <w:szCs w:val="24"/>
        </w:rPr>
        <w:t>PLACE:  GAGE TOWN OFFICE/LIBRARY at 510 N. Main, Gage, Oklahoma</w:t>
      </w:r>
    </w:p>
    <w:p w14:paraId="0F6D8B38" w14:textId="78828F53" w:rsidR="00BF53BA" w:rsidRDefault="00BF53BA" w:rsidP="00BF53BA">
      <w:pPr>
        <w:rPr>
          <w:b/>
          <w:bCs/>
          <w:sz w:val="24"/>
          <w:szCs w:val="24"/>
        </w:rPr>
      </w:pPr>
    </w:p>
    <w:p w14:paraId="3F151C3F" w14:textId="501E6BE9" w:rsidR="009D424F" w:rsidRPr="00217F81" w:rsidRDefault="00BF53BA" w:rsidP="00217F81">
      <w:pPr>
        <w:pStyle w:val="ListParagraph"/>
        <w:numPr>
          <w:ilvl w:val="0"/>
          <w:numId w:val="2"/>
        </w:numPr>
        <w:rPr>
          <w:sz w:val="24"/>
          <w:szCs w:val="24"/>
        </w:rPr>
      </w:pPr>
      <w:r>
        <w:rPr>
          <w:sz w:val="24"/>
          <w:szCs w:val="24"/>
        </w:rPr>
        <w:t xml:space="preserve"> Meeting called to order</w:t>
      </w:r>
    </w:p>
    <w:p w14:paraId="0C420055" w14:textId="10FF1E99" w:rsidR="009D424F" w:rsidRPr="00217F81" w:rsidRDefault="00BF53BA" w:rsidP="00217F81">
      <w:pPr>
        <w:pStyle w:val="ListParagraph"/>
        <w:numPr>
          <w:ilvl w:val="0"/>
          <w:numId w:val="2"/>
        </w:numPr>
        <w:rPr>
          <w:sz w:val="24"/>
          <w:szCs w:val="24"/>
        </w:rPr>
      </w:pPr>
      <w:r>
        <w:rPr>
          <w:sz w:val="24"/>
          <w:szCs w:val="24"/>
        </w:rPr>
        <w:t>Roll call establishing a quorum</w:t>
      </w:r>
    </w:p>
    <w:p w14:paraId="4EC3F1C2" w14:textId="696FA5C7" w:rsidR="009D424F" w:rsidRPr="00217F81" w:rsidRDefault="00BF53BA" w:rsidP="00217F81">
      <w:pPr>
        <w:pStyle w:val="ListParagraph"/>
        <w:numPr>
          <w:ilvl w:val="0"/>
          <w:numId w:val="2"/>
        </w:numPr>
        <w:rPr>
          <w:sz w:val="24"/>
          <w:szCs w:val="24"/>
        </w:rPr>
      </w:pPr>
      <w:r>
        <w:rPr>
          <w:sz w:val="24"/>
          <w:szCs w:val="24"/>
        </w:rPr>
        <w:t xml:space="preserve">Discussion and/or action on approving the minutes of the </w:t>
      </w:r>
      <w:r w:rsidR="00E42F18">
        <w:rPr>
          <w:b/>
          <w:bCs/>
          <w:sz w:val="24"/>
          <w:szCs w:val="24"/>
        </w:rPr>
        <w:t>November 12</w:t>
      </w:r>
      <w:r w:rsidR="00B95E6E" w:rsidRPr="00744E3B">
        <w:rPr>
          <w:b/>
          <w:bCs/>
          <w:sz w:val="24"/>
          <w:szCs w:val="24"/>
        </w:rPr>
        <w:t>, 2021</w:t>
      </w:r>
      <w:r>
        <w:rPr>
          <w:sz w:val="24"/>
          <w:szCs w:val="24"/>
        </w:rPr>
        <w:t xml:space="preserve"> PFA Meeting.</w:t>
      </w:r>
    </w:p>
    <w:p w14:paraId="378B9380" w14:textId="20AD2D6C" w:rsidR="009D424F" w:rsidRPr="00217F81" w:rsidRDefault="00A77A93" w:rsidP="00217F81">
      <w:pPr>
        <w:pStyle w:val="ListParagraph"/>
        <w:numPr>
          <w:ilvl w:val="0"/>
          <w:numId w:val="2"/>
        </w:numPr>
        <w:rPr>
          <w:sz w:val="24"/>
          <w:szCs w:val="24"/>
        </w:rPr>
      </w:pPr>
      <w:r>
        <w:rPr>
          <w:sz w:val="24"/>
          <w:szCs w:val="24"/>
        </w:rPr>
        <w:t>Discussion and/or action on approving the</w:t>
      </w:r>
      <w:r w:rsidR="00BF53BA">
        <w:rPr>
          <w:sz w:val="24"/>
          <w:szCs w:val="24"/>
        </w:rPr>
        <w:t xml:space="preserve"> </w:t>
      </w:r>
      <w:r w:rsidR="00E42F18">
        <w:rPr>
          <w:b/>
          <w:bCs/>
          <w:sz w:val="24"/>
          <w:szCs w:val="24"/>
        </w:rPr>
        <w:t>November</w:t>
      </w:r>
      <w:r w:rsidR="00B95E6E" w:rsidRPr="009455CD">
        <w:rPr>
          <w:b/>
          <w:bCs/>
          <w:sz w:val="24"/>
          <w:szCs w:val="24"/>
        </w:rPr>
        <w:t xml:space="preserve"> </w:t>
      </w:r>
      <w:r w:rsidR="00B95E6E" w:rsidRPr="00B95E6E">
        <w:rPr>
          <w:b/>
          <w:bCs/>
          <w:sz w:val="24"/>
          <w:szCs w:val="24"/>
        </w:rPr>
        <w:t>2021</w:t>
      </w:r>
      <w:r w:rsidR="00BF53BA">
        <w:rPr>
          <w:sz w:val="24"/>
          <w:szCs w:val="24"/>
        </w:rPr>
        <w:t xml:space="preserve"> PFA Purchase Orders.</w:t>
      </w:r>
    </w:p>
    <w:p w14:paraId="60DD66E5" w14:textId="2F73A490" w:rsidR="009D424F" w:rsidRPr="00217F81" w:rsidRDefault="00BF53BA" w:rsidP="00217F81">
      <w:pPr>
        <w:pStyle w:val="ListParagraph"/>
        <w:numPr>
          <w:ilvl w:val="0"/>
          <w:numId w:val="2"/>
        </w:numPr>
        <w:rPr>
          <w:sz w:val="24"/>
          <w:szCs w:val="24"/>
        </w:rPr>
      </w:pPr>
      <w:r>
        <w:rPr>
          <w:sz w:val="24"/>
          <w:szCs w:val="24"/>
        </w:rPr>
        <w:t>Discussion and/or action on approving the transfer of funds from the PFA account, less $1,500, to the General Fund to cover payroll expenses for public works</w:t>
      </w:r>
      <w:r w:rsidR="00A77A93">
        <w:rPr>
          <w:sz w:val="24"/>
          <w:szCs w:val="24"/>
        </w:rPr>
        <w:t>.</w:t>
      </w:r>
    </w:p>
    <w:p w14:paraId="40680740" w14:textId="7C3CAF28" w:rsidR="00373F54" w:rsidRPr="00217F81" w:rsidRDefault="00BF53BA" w:rsidP="00217F81">
      <w:pPr>
        <w:pStyle w:val="ListParagraph"/>
        <w:numPr>
          <w:ilvl w:val="0"/>
          <w:numId w:val="2"/>
        </w:numPr>
        <w:rPr>
          <w:sz w:val="24"/>
          <w:szCs w:val="24"/>
        </w:rPr>
      </w:pPr>
      <w:r>
        <w:rPr>
          <w:sz w:val="24"/>
          <w:szCs w:val="24"/>
        </w:rPr>
        <w:t>Adjourn</w:t>
      </w:r>
      <w:r w:rsidR="009D424F">
        <w:rPr>
          <w:sz w:val="24"/>
          <w:szCs w:val="24"/>
        </w:rPr>
        <w:t xml:space="preserve"> </w:t>
      </w:r>
    </w:p>
    <w:p w14:paraId="018CC593" w14:textId="10845253" w:rsidR="00BF53BA" w:rsidRPr="00217F81" w:rsidRDefault="00BF53BA" w:rsidP="00217F81">
      <w:pPr>
        <w:rPr>
          <w:sz w:val="24"/>
          <w:szCs w:val="24"/>
        </w:rPr>
      </w:pPr>
    </w:p>
    <w:p w14:paraId="3AC3BD91" w14:textId="77777777" w:rsidR="00BF53BA" w:rsidRDefault="00BF53BA" w:rsidP="00BF53BA">
      <w:pPr>
        <w:pStyle w:val="ListParagraph"/>
        <w:rPr>
          <w:sz w:val="24"/>
          <w:szCs w:val="24"/>
        </w:rPr>
      </w:pPr>
    </w:p>
    <w:p w14:paraId="37D9AC9F" w14:textId="2454B779" w:rsidR="00BF53BA" w:rsidRPr="00BF53BA" w:rsidRDefault="00BF53BA" w:rsidP="00BF53BA">
      <w:pPr>
        <w:pStyle w:val="ListParagraph"/>
        <w:rPr>
          <w:b/>
          <w:bCs/>
          <w:sz w:val="24"/>
          <w:szCs w:val="24"/>
        </w:rPr>
      </w:pPr>
      <w:r w:rsidRPr="00BF53BA">
        <w:rPr>
          <w:b/>
          <w:bCs/>
          <w:sz w:val="24"/>
          <w:szCs w:val="24"/>
        </w:rPr>
        <w:t xml:space="preserve">Posted on the </w:t>
      </w:r>
      <w:r w:rsidR="00DF0F1A">
        <w:rPr>
          <w:b/>
          <w:bCs/>
          <w:sz w:val="24"/>
          <w:szCs w:val="24"/>
        </w:rPr>
        <w:t>window</w:t>
      </w:r>
      <w:r w:rsidRPr="00BF53BA">
        <w:rPr>
          <w:b/>
          <w:bCs/>
          <w:sz w:val="24"/>
          <w:szCs w:val="24"/>
        </w:rPr>
        <w:t xml:space="preserve"> of the Gage Town Office </w:t>
      </w:r>
      <w:r w:rsidR="00E42F18">
        <w:rPr>
          <w:b/>
          <w:bCs/>
          <w:sz w:val="24"/>
          <w:szCs w:val="24"/>
        </w:rPr>
        <w:t>December 7</w:t>
      </w:r>
      <w:r w:rsidR="00DF0F1A">
        <w:rPr>
          <w:b/>
          <w:bCs/>
          <w:sz w:val="24"/>
          <w:szCs w:val="24"/>
        </w:rPr>
        <w:t>, 2021</w:t>
      </w:r>
      <w:r w:rsidRPr="00BF53BA">
        <w:rPr>
          <w:b/>
          <w:bCs/>
          <w:sz w:val="24"/>
          <w:szCs w:val="24"/>
        </w:rPr>
        <w:t xml:space="preserve"> at </w:t>
      </w:r>
      <w:r w:rsidR="00F679E2">
        <w:rPr>
          <w:b/>
          <w:bCs/>
          <w:sz w:val="24"/>
          <w:szCs w:val="24"/>
        </w:rPr>
        <w:t>4</w:t>
      </w:r>
      <w:r w:rsidR="00E42F18">
        <w:rPr>
          <w:b/>
          <w:bCs/>
          <w:sz w:val="24"/>
          <w:szCs w:val="24"/>
        </w:rPr>
        <w:t>:30</w:t>
      </w:r>
      <w:r w:rsidRPr="00BF53BA">
        <w:rPr>
          <w:b/>
          <w:bCs/>
          <w:sz w:val="24"/>
          <w:szCs w:val="24"/>
        </w:rPr>
        <w:t xml:space="preserve"> PM</w:t>
      </w:r>
      <w:r w:rsidR="00D5606B">
        <w:rPr>
          <w:b/>
          <w:bCs/>
          <w:sz w:val="24"/>
          <w:szCs w:val="24"/>
        </w:rPr>
        <w:t xml:space="preserve"> </w:t>
      </w:r>
    </w:p>
    <w:p w14:paraId="2B963EB2" w14:textId="14F3A8DD" w:rsidR="00BF53BA" w:rsidRDefault="00BF53BA" w:rsidP="00BF53BA">
      <w:pPr>
        <w:pStyle w:val="ListParagraph"/>
        <w:rPr>
          <w:b/>
          <w:bCs/>
          <w:sz w:val="28"/>
          <w:szCs w:val="28"/>
        </w:rPr>
      </w:pPr>
    </w:p>
    <w:p w14:paraId="62A1D27E" w14:textId="75150C0E" w:rsidR="00BF53BA" w:rsidRDefault="00BF53BA" w:rsidP="00BF53BA">
      <w:pPr>
        <w:pStyle w:val="ListParagraph"/>
        <w:rPr>
          <w:b/>
          <w:bCs/>
          <w:sz w:val="28"/>
          <w:szCs w:val="28"/>
        </w:rPr>
      </w:pPr>
    </w:p>
    <w:p w14:paraId="437C5E96" w14:textId="36C8BB53" w:rsidR="00BF53BA" w:rsidRDefault="00BF53BA" w:rsidP="00BF53BA">
      <w:pPr>
        <w:pStyle w:val="ListParagraph"/>
        <w:rPr>
          <w:b/>
          <w:bCs/>
          <w:sz w:val="28"/>
          <w:szCs w:val="28"/>
        </w:rPr>
      </w:pPr>
      <w:r>
        <w:rPr>
          <w:b/>
          <w:bCs/>
          <w:sz w:val="28"/>
          <w:szCs w:val="28"/>
        </w:rPr>
        <w:t>Signed:  _____________________________________________</w:t>
      </w:r>
    </w:p>
    <w:p w14:paraId="4DC733E5" w14:textId="31317974" w:rsidR="00BF53BA" w:rsidRPr="00BF53BA" w:rsidRDefault="00BF53BA" w:rsidP="00BF53BA">
      <w:pPr>
        <w:pStyle w:val="ListParagraph"/>
        <w:rPr>
          <w:b/>
          <w:bCs/>
          <w:sz w:val="28"/>
          <w:szCs w:val="28"/>
        </w:rPr>
      </w:pPr>
      <w:r>
        <w:rPr>
          <w:b/>
          <w:bCs/>
          <w:sz w:val="28"/>
          <w:szCs w:val="28"/>
        </w:rPr>
        <w:t xml:space="preserve">                Vicky C. Azbill, Clerk/Treasurer</w:t>
      </w:r>
    </w:p>
    <w:sectPr w:rsidR="00BF53BA" w:rsidRPr="00BF5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B1313"/>
    <w:multiLevelType w:val="hybridMultilevel"/>
    <w:tmpl w:val="F9863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8F0F04"/>
    <w:multiLevelType w:val="hybridMultilevel"/>
    <w:tmpl w:val="C3E6D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9461375">
    <w:abstractNumId w:val="1"/>
  </w:num>
  <w:num w:numId="2" w16cid:durableId="134273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BA"/>
    <w:rsid w:val="00032488"/>
    <w:rsid w:val="000376E4"/>
    <w:rsid w:val="000624C2"/>
    <w:rsid w:val="000752ED"/>
    <w:rsid w:val="000E6018"/>
    <w:rsid w:val="00115BB1"/>
    <w:rsid w:val="001A041C"/>
    <w:rsid w:val="001E7DBB"/>
    <w:rsid w:val="00217F81"/>
    <w:rsid w:val="00373F54"/>
    <w:rsid w:val="00442537"/>
    <w:rsid w:val="005B6EEF"/>
    <w:rsid w:val="006D6624"/>
    <w:rsid w:val="007321FD"/>
    <w:rsid w:val="00744E3B"/>
    <w:rsid w:val="00843E83"/>
    <w:rsid w:val="0091209E"/>
    <w:rsid w:val="009455CD"/>
    <w:rsid w:val="00996904"/>
    <w:rsid w:val="009C7759"/>
    <w:rsid w:val="009D424F"/>
    <w:rsid w:val="00A73B70"/>
    <w:rsid w:val="00A77A93"/>
    <w:rsid w:val="00B369B7"/>
    <w:rsid w:val="00B95E6E"/>
    <w:rsid w:val="00BF53BA"/>
    <w:rsid w:val="00D5606B"/>
    <w:rsid w:val="00DF0F1A"/>
    <w:rsid w:val="00E42F18"/>
    <w:rsid w:val="00EA2702"/>
    <w:rsid w:val="00F26EC8"/>
    <w:rsid w:val="00F679E2"/>
    <w:rsid w:val="00F84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63F5"/>
  <w15:chartTrackingRefBased/>
  <w15:docId w15:val="{376AD77B-087B-4A60-B87F-44C5A6F98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3BA"/>
    <w:pPr>
      <w:ind w:left="720"/>
      <w:contextualSpacing/>
    </w:pPr>
  </w:style>
  <w:style w:type="paragraph" w:styleId="NoSpacing">
    <w:name w:val="No Spacing"/>
    <w:uiPriority w:val="1"/>
    <w:qFormat/>
    <w:rsid w:val="000376E4"/>
    <w:pPr>
      <w:spacing w:after="0" w:line="240" w:lineRule="auto"/>
    </w:pPr>
  </w:style>
  <w:style w:type="character" w:styleId="Hyperlink">
    <w:name w:val="Hyperlink"/>
    <w:basedOn w:val="DefaultParagraphFont"/>
    <w:uiPriority w:val="99"/>
    <w:unhideWhenUsed/>
    <w:rsid w:val="000376E4"/>
    <w:rPr>
      <w:color w:val="0563C1" w:themeColor="hyperlink"/>
      <w:u w:val="single"/>
    </w:rPr>
  </w:style>
  <w:style w:type="character" w:styleId="UnresolvedMention">
    <w:name w:val="Unresolved Mention"/>
    <w:basedOn w:val="DefaultParagraphFont"/>
    <w:uiPriority w:val="99"/>
    <w:semiHidden/>
    <w:unhideWhenUsed/>
    <w:rsid w:val="00037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111716">
      <w:bodyDiv w:val="1"/>
      <w:marLeft w:val="0"/>
      <w:marRight w:val="0"/>
      <w:marTop w:val="0"/>
      <w:marBottom w:val="0"/>
      <w:divBdr>
        <w:top w:val="none" w:sz="0" w:space="0" w:color="auto"/>
        <w:left w:val="none" w:sz="0" w:space="0" w:color="auto"/>
        <w:bottom w:val="none" w:sz="0" w:space="0" w:color="auto"/>
        <w:right w:val="none" w:sz="0" w:space="0" w:color="auto"/>
      </w:divBdr>
    </w:div>
    <w:div w:id="889877516">
      <w:bodyDiv w:val="1"/>
      <w:marLeft w:val="0"/>
      <w:marRight w:val="0"/>
      <w:marTop w:val="0"/>
      <w:marBottom w:val="0"/>
      <w:divBdr>
        <w:top w:val="none" w:sz="0" w:space="0" w:color="auto"/>
        <w:left w:val="none" w:sz="0" w:space="0" w:color="auto"/>
        <w:bottom w:val="none" w:sz="0" w:space="0" w:color="auto"/>
        <w:right w:val="none" w:sz="0" w:space="0" w:color="auto"/>
      </w:divBdr>
    </w:div>
    <w:div w:id="934632346">
      <w:bodyDiv w:val="1"/>
      <w:marLeft w:val="0"/>
      <w:marRight w:val="0"/>
      <w:marTop w:val="0"/>
      <w:marBottom w:val="0"/>
      <w:divBdr>
        <w:top w:val="none" w:sz="0" w:space="0" w:color="auto"/>
        <w:left w:val="none" w:sz="0" w:space="0" w:color="auto"/>
        <w:bottom w:val="none" w:sz="0" w:space="0" w:color="auto"/>
        <w:right w:val="none" w:sz="0" w:space="0" w:color="auto"/>
      </w:divBdr>
    </w:div>
    <w:div w:id="1570338900">
      <w:bodyDiv w:val="1"/>
      <w:marLeft w:val="0"/>
      <w:marRight w:val="0"/>
      <w:marTop w:val="0"/>
      <w:marBottom w:val="0"/>
      <w:divBdr>
        <w:top w:val="none" w:sz="0" w:space="0" w:color="auto"/>
        <w:left w:val="none" w:sz="0" w:space="0" w:color="auto"/>
        <w:bottom w:val="none" w:sz="0" w:space="0" w:color="auto"/>
        <w:right w:val="none" w:sz="0" w:space="0" w:color="auto"/>
      </w:divBdr>
    </w:div>
    <w:div w:id="186655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3F962045466F4E9A76262F8C8B2FE6" ma:contentTypeVersion="4" ma:contentTypeDescription="Create a new document." ma:contentTypeScope="" ma:versionID="b5f9e69be57ea053db9af3a2c15ad96b">
  <xsd:schema xmlns:xsd="http://www.w3.org/2001/XMLSchema" xmlns:xs="http://www.w3.org/2001/XMLSchema" xmlns:p="http://schemas.microsoft.com/office/2006/metadata/properties" xmlns:ns2="23881045-9e56-4ca6-babc-9bb8b380f9b5" targetNamespace="http://schemas.microsoft.com/office/2006/metadata/properties" ma:root="true" ma:fieldsID="b2e6236e87f84111af309436b36d7fa1" ns2:_="">
    <xsd:import namespace="23881045-9e56-4ca6-babc-9bb8b380f9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81045-9e56-4ca6-babc-9bb8b380f9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18EB92-6A8B-439F-968C-BD66C6A08B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FC2D8A-0D9D-48BE-B608-629CA88E00A4}">
  <ds:schemaRefs>
    <ds:schemaRef ds:uri="http://schemas.microsoft.com/sharepoint/v3/contenttype/forms"/>
  </ds:schemaRefs>
</ds:datastoreItem>
</file>

<file path=customXml/itemProps3.xml><?xml version="1.0" encoding="utf-8"?>
<ds:datastoreItem xmlns:ds="http://schemas.openxmlformats.org/officeDocument/2006/customXml" ds:itemID="{39D90D21-67E0-4632-A49D-694E598F2039}"/>
</file>

<file path=docProps/app.xml><?xml version="1.0" encoding="utf-8"?>
<Properties xmlns="http://schemas.openxmlformats.org/officeDocument/2006/extended-properties" xmlns:vt="http://schemas.openxmlformats.org/officeDocument/2006/docPropsVTypes">
  <Template>Normal.dotm</Template>
  <TotalTime>142</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Gage Clerk/Treasurer</dc:creator>
  <cp:keywords/>
  <dc:description/>
  <cp:lastModifiedBy>Vicky Azbill</cp:lastModifiedBy>
  <cp:revision>28</cp:revision>
  <cp:lastPrinted>2021-12-02T20:56:00Z</cp:lastPrinted>
  <dcterms:created xsi:type="dcterms:W3CDTF">2020-09-24T13:44:00Z</dcterms:created>
  <dcterms:modified xsi:type="dcterms:W3CDTF">2022-05-16T20:45:00Z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24300</vt:r8>
  </property>
  <property fmtid="{D5CDD505-2E9C-101B-9397-08002B2CF9AE}" pid="3" name="ContentTypeId">
    <vt:lpwstr>0x010100F73F962045466F4E9A76262F8C8B2FE6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